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1E8" w:rsidRPr="00E8329E" w:rsidRDefault="00EA71E8" w:rsidP="00EA71E8">
      <w:pPr>
        <w:jc w:val="center"/>
        <w:outlineLvl w:val="0"/>
        <w:rPr>
          <w:rFonts w:eastAsia="Times New Roman" w:cs="Times New Roman"/>
          <w:bCs/>
          <w:kern w:val="36"/>
          <w:sz w:val="28"/>
          <w:szCs w:val="28"/>
          <w:lang w:val="en-US"/>
        </w:rPr>
      </w:pPr>
      <w:r w:rsidRPr="000D081A">
        <w:rPr>
          <w:rFonts w:eastAsia="Times New Roman" w:cs="Times New Roman"/>
          <w:bCs/>
          <w:kern w:val="36"/>
          <w:sz w:val="28"/>
          <w:szCs w:val="28"/>
          <w:lang w:val="en-GB"/>
        </w:rPr>
        <w:t xml:space="preserve">6 </w:t>
      </w:r>
      <w:r w:rsidRPr="00E8329E">
        <w:rPr>
          <w:rFonts w:eastAsia="Times New Roman" w:cs="Times New Roman"/>
          <w:bCs/>
          <w:kern w:val="36"/>
          <w:sz w:val="28"/>
          <w:szCs w:val="28"/>
          <w:lang w:val="en-US"/>
        </w:rPr>
        <w:t>HOW TO WRITE A SUMMARY OF AN ARTICLE</w:t>
      </w:r>
    </w:p>
    <w:p w:rsidR="00EA71E8" w:rsidRPr="00E8329E" w:rsidRDefault="00EA71E8" w:rsidP="00EA71E8">
      <w:pPr>
        <w:jc w:val="right"/>
        <w:rPr>
          <w:rFonts w:eastAsia="Times New Roman" w:cs="Times New Roman"/>
          <w:sz w:val="28"/>
          <w:szCs w:val="28"/>
          <w:lang w:val="en-US"/>
        </w:rPr>
      </w:pPr>
      <w:r w:rsidRPr="00E8329E">
        <w:rPr>
          <w:rFonts w:eastAsia="Times New Roman" w:cs="Times New Roman"/>
          <w:sz w:val="28"/>
          <w:szCs w:val="28"/>
        </w:rPr>
        <w:fldChar w:fldCharType="begin"/>
      </w:r>
      <w:r w:rsidRPr="00E8329E">
        <w:rPr>
          <w:rFonts w:eastAsia="Times New Roman" w:cs="Times New Roman"/>
          <w:sz w:val="28"/>
          <w:szCs w:val="28"/>
          <w:lang w:val="en-US"/>
        </w:rPr>
        <w:instrText xml:space="preserve"> HYPERLINK "https://owlcation.com/academia/How-to-Write-a-Summary" </w:instrText>
      </w:r>
      <w:r w:rsidRPr="00E8329E">
        <w:rPr>
          <w:rFonts w:eastAsia="Times New Roman" w:cs="Times New Roman"/>
          <w:sz w:val="28"/>
          <w:szCs w:val="28"/>
        </w:rPr>
        <w:fldChar w:fldCharType="separate"/>
      </w:r>
    </w:p>
    <w:p w:rsidR="00EA71E8" w:rsidRPr="00E8329E" w:rsidRDefault="00EA71E8" w:rsidP="00EA71E8">
      <w:pPr>
        <w:rPr>
          <w:sz w:val="28"/>
          <w:szCs w:val="28"/>
          <w:lang w:val="en-US"/>
        </w:rPr>
      </w:pPr>
      <w:r w:rsidRPr="00E8329E">
        <w:rPr>
          <w:rFonts w:eastAsia="Times New Roman" w:cs="Times New Roman"/>
          <w:sz w:val="28"/>
          <w:szCs w:val="28"/>
        </w:rPr>
        <w:fldChar w:fldCharType="end"/>
      </w:r>
      <w:r w:rsidRPr="00E8329E">
        <w:rPr>
          <w:b/>
          <w:sz w:val="28"/>
          <w:szCs w:val="28"/>
          <w:lang w:val="en-US"/>
        </w:rPr>
        <w:t>When Should You Summarize an Article?</w:t>
      </w:r>
      <w:r w:rsidRPr="00E8329E">
        <w:rPr>
          <w:b/>
          <w:sz w:val="28"/>
          <w:szCs w:val="28"/>
          <w:lang w:val="en-US"/>
        </w:rPr>
        <w:br/>
      </w:r>
      <w:r w:rsidRPr="00E8329E">
        <w:rPr>
          <w:sz w:val="28"/>
          <w:szCs w:val="28"/>
          <w:lang w:val="en-US"/>
        </w:rPr>
        <w:t>There are a few instances when you might want to summarize an article. These are:</w:t>
      </w:r>
    </w:p>
    <w:p w:rsidR="00EA71E8" w:rsidRPr="00E8329E" w:rsidRDefault="00EA71E8" w:rsidP="00EA71E8">
      <w:pPr>
        <w:pStyle w:val="a6"/>
        <w:numPr>
          <w:ilvl w:val="0"/>
          <w:numId w:val="3"/>
        </w:numPr>
        <w:rPr>
          <w:lang w:val="en-US"/>
        </w:rPr>
      </w:pPr>
      <w:r w:rsidRPr="00E8329E">
        <w:rPr>
          <w:lang w:val="en-US"/>
        </w:rPr>
        <w:t>To show how an author</w:t>
      </w:r>
      <w:r>
        <w:rPr>
          <w:lang w:val="en-US"/>
        </w:rPr>
        <w:t>’</w:t>
      </w:r>
      <w:r w:rsidRPr="00E8329E">
        <w:rPr>
          <w:lang w:val="en-US"/>
        </w:rPr>
        <w:t>s ideas support your argument</w:t>
      </w:r>
    </w:p>
    <w:p w:rsidR="00EA71E8" w:rsidRPr="00E8329E" w:rsidRDefault="00EA71E8" w:rsidP="00EA71E8">
      <w:pPr>
        <w:pStyle w:val="a6"/>
        <w:numPr>
          <w:ilvl w:val="0"/>
          <w:numId w:val="3"/>
        </w:numPr>
        <w:rPr>
          <w:lang w:val="en-US"/>
        </w:rPr>
      </w:pPr>
      <w:r w:rsidRPr="00E8329E">
        <w:rPr>
          <w:lang w:val="en-US"/>
        </w:rPr>
        <w:t>To argue against the author's ideas</w:t>
      </w:r>
    </w:p>
    <w:p w:rsidR="00EA71E8" w:rsidRPr="00E8329E" w:rsidRDefault="00EA71E8" w:rsidP="00EA71E8">
      <w:pPr>
        <w:pStyle w:val="a6"/>
        <w:numPr>
          <w:ilvl w:val="0"/>
          <w:numId w:val="3"/>
        </w:numPr>
        <w:rPr>
          <w:lang w:val="en-US"/>
        </w:rPr>
      </w:pPr>
      <w:r w:rsidRPr="00E8329E">
        <w:rPr>
          <w:lang w:val="en-US"/>
        </w:rPr>
        <w:t>To condense a lot of information into a small space</w:t>
      </w:r>
    </w:p>
    <w:p w:rsidR="00EA71E8" w:rsidRPr="00E8329E" w:rsidRDefault="00EA71E8" w:rsidP="00EA71E8">
      <w:pPr>
        <w:pStyle w:val="a6"/>
        <w:numPr>
          <w:ilvl w:val="0"/>
          <w:numId w:val="3"/>
        </w:numPr>
        <w:rPr>
          <w:lang w:val="en-US"/>
        </w:rPr>
      </w:pPr>
      <w:r w:rsidRPr="00E8329E">
        <w:rPr>
          <w:lang w:val="en-US"/>
        </w:rPr>
        <w:t>To increase your understanding of an article</w:t>
      </w:r>
    </w:p>
    <w:p w:rsidR="00EA71E8" w:rsidRDefault="00EA71E8" w:rsidP="00EA71E8">
      <w:pPr>
        <w:jc w:val="both"/>
        <w:rPr>
          <w:b/>
          <w:sz w:val="28"/>
          <w:szCs w:val="28"/>
          <w:lang w:val="en-US"/>
        </w:rPr>
      </w:pPr>
      <w:r w:rsidRPr="00E8329E">
        <w:rPr>
          <w:b/>
          <w:sz w:val="28"/>
          <w:szCs w:val="28"/>
          <w:lang w:val="en-US"/>
        </w:rPr>
        <w:t>What Needs to Be Included in a Summary of an Article?</w:t>
      </w:r>
    </w:p>
    <w:p w:rsidR="00EA71E8" w:rsidRPr="00E8329E" w:rsidRDefault="00EA71E8" w:rsidP="00EA71E8">
      <w:pPr>
        <w:jc w:val="both"/>
        <w:rPr>
          <w:sz w:val="28"/>
          <w:szCs w:val="28"/>
          <w:lang w:val="en-US"/>
        </w:rPr>
      </w:pPr>
      <w:r w:rsidRPr="00E8329E">
        <w:rPr>
          <w:sz w:val="28"/>
          <w:szCs w:val="28"/>
          <w:lang w:val="en-US"/>
        </w:rPr>
        <w:t>A great summary should include certain important elements that make the reading experience easier on the reader. A good summary will consist of the following elements.</w:t>
      </w:r>
    </w:p>
    <w:p w:rsidR="00EA71E8" w:rsidRPr="00E8329E" w:rsidRDefault="00EA71E8" w:rsidP="00EA71E8">
      <w:pPr>
        <w:pStyle w:val="a6"/>
        <w:numPr>
          <w:ilvl w:val="0"/>
          <w:numId w:val="2"/>
        </w:numPr>
        <w:rPr>
          <w:lang w:val="en-US"/>
        </w:rPr>
      </w:pPr>
      <w:r w:rsidRPr="00E8329E">
        <w:rPr>
          <w:lang w:val="en-US"/>
        </w:rPr>
        <w:t>The main idea of the article is conveyed clearly and concisely</w:t>
      </w:r>
    </w:p>
    <w:p w:rsidR="00EA71E8" w:rsidRPr="00E8329E" w:rsidRDefault="00EA71E8" w:rsidP="00EA71E8">
      <w:pPr>
        <w:pStyle w:val="a6"/>
        <w:numPr>
          <w:ilvl w:val="0"/>
          <w:numId w:val="2"/>
        </w:numPr>
        <w:rPr>
          <w:lang w:val="en-US"/>
        </w:rPr>
      </w:pPr>
      <w:r w:rsidRPr="00E8329E">
        <w:rPr>
          <w:lang w:val="en-US"/>
        </w:rPr>
        <w:t>The summary is written in the unique style of the writer</w:t>
      </w:r>
    </w:p>
    <w:p w:rsidR="00EA71E8" w:rsidRPr="00E8329E" w:rsidRDefault="00EA71E8" w:rsidP="00EA71E8">
      <w:pPr>
        <w:pStyle w:val="a6"/>
        <w:numPr>
          <w:ilvl w:val="0"/>
          <w:numId w:val="2"/>
        </w:numPr>
        <w:rPr>
          <w:lang w:val="en-US"/>
        </w:rPr>
      </w:pPr>
      <w:r w:rsidRPr="00E8329E">
        <w:rPr>
          <w:lang w:val="en-US"/>
        </w:rPr>
        <w:t>The summary is much shorter than the original document</w:t>
      </w:r>
    </w:p>
    <w:p w:rsidR="00EA71E8" w:rsidRPr="00E8329E" w:rsidRDefault="00EA71E8" w:rsidP="00EA71E8">
      <w:pPr>
        <w:pStyle w:val="a6"/>
        <w:numPr>
          <w:ilvl w:val="0"/>
          <w:numId w:val="2"/>
        </w:numPr>
        <w:rPr>
          <w:lang w:val="en-US"/>
        </w:rPr>
      </w:pPr>
      <w:r w:rsidRPr="00E8329E">
        <w:rPr>
          <w:lang w:val="en-US"/>
        </w:rPr>
        <w:t>The summary explains all of the important notions and arguments</w:t>
      </w:r>
    </w:p>
    <w:p w:rsidR="00EA71E8" w:rsidRPr="00E8329E" w:rsidRDefault="00EA71E8" w:rsidP="00EA71E8">
      <w:pPr>
        <w:pStyle w:val="a6"/>
        <w:numPr>
          <w:ilvl w:val="0"/>
          <w:numId w:val="2"/>
        </w:numPr>
        <w:rPr>
          <w:lang w:val="en-US"/>
        </w:rPr>
      </w:pPr>
      <w:r w:rsidRPr="00E8329E">
        <w:rPr>
          <w:lang w:val="en-US"/>
        </w:rPr>
        <w:t>The summary condenses a lot of information into a small space</w:t>
      </w:r>
    </w:p>
    <w:p w:rsidR="00EA71E8" w:rsidRPr="00E8329E" w:rsidRDefault="00EA71E8" w:rsidP="00EA71E8">
      <w:pPr>
        <w:rPr>
          <w:sz w:val="28"/>
          <w:szCs w:val="28"/>
          <w:lang w:val="en-US"/>
        </w:rPr>
      </w:pPr>
      <w:r w:rsidRPr="00E8329E">
        <w:rPr>
          <w:b/>
          <w:sz w:val="28"/>
          <w:szCs w:val="28"/>
          <w:lang w:val="en-US"/>
        </w:rPr>
        <w:t>How Do You Summarize an Article?</w:t>
      </w:r>
      <w:r w:rsidRPr="00E8329E">
        <w:rPr>
          <w:sz w:val="28"/>
          <w:szCs w:val="28"/>
          <w:lang w:val="en-US"/>
        </w:rPr>
        <w:br/>
        <w:t xml:space="preserve">Summarizing an article can be boiled down to three simple steps. </w:t>
      </w:r>
    </w:p>
    <w:p w:rsidR="00EA71E8" w:rsidRPr="00E8329E" w:rsidRDefault="00EA71E8" w:rsidP="00EA71E8">
      <w:pPr>
        <w:numPr>
          <w:ilvl w:val="0"/>
          <w:numId w:val="1"/>
        </w:numPr>
        <w:rPr>
          <w:rFonts w:eastAsia="Times New Roman" w:cs="Times New Roman"/>
          <w:sz w:val="28"/>
          <w:szCs w:val="28"/>
          <w:lang w:val="en-US"/>
        </w:rPr>
      </w:pPr>
      <w:r w:rsidRPr="00E8329E">
        <w:rPr>
          <w:rFonts w:eastAsia="Times New Roman" w:cs="Times New Roman"/>
          <w:sz w:val="28"/>
          <w:szCs w:val="28"/>
          <w:lang w:val="en-US"/>
        </w:rPr>
        <w:t>Identify the main idea or topic.</w:t>
      </w:r>
    </w:p>
    <w:p w:rsidR="00EA71E8" w:rsidRPr="00E8329E" w:rsidRDefault="00EA71E8" w:rsidP="00EA71E8">
      <w:pPr>
        <w:numPr>
          <w:ilvl w:val="0"/>
          <w:numId w:val="1"/>
        </w:numPr>
        <w:rPr>
          <w:rFonts w:eastAsia="Times New Roman" w:cs="Times New Roman"/>
          <w:sz w:val="28"/>
          <w:szCs w:val="28"/>
        </w:rPr>
      </w:pPr>
      <w:proofErr w:type="spellStart"/>
      <w:r w:rsidRPr="00E8329E">
        <w:rPr>
          <w:rFonts w:eastAsia="Times New Roman" w:cs="Times New Roman"/>
          <w:sz w:val="28"/>
          <w:szCs w:val="28"/>
        </w:rPr>
        <w:t>Identify</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the</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important</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arguments</w:t>
      </w:r>
      <w:proofErr w:type="spellEnd"/>
      <w:r w:rsidRPr="00E8329E">
        <w:rPr>
          <w:rFonts w:eastAsia="Times New Roman" w:cs="Times New Roman"/>
          <w:sz w:val="28"/>
          <w:szCs w:val="28"/>
        </w:rPr>
        <w:t>.</w:t>
      </w:r>
    </w:p>
    <w:p w:rsidR="00EA71E8" w:rsidRPr="00E8329E" w:rsidRDefault="00EA71E8" w:rsidP="00EA71E8">
      <w:pPr>
        <w:numPr>
          <w:ilvl w:val="0"/>
          <w:numId w:val="1"/>
        </w:numPr>
        <w:rPr>
          <w:rFonts w:eastAsia="Times New Roman" w:cs="Times New Roman"/>
          <w:sz w:val="28"/>
          <w:szCs w:val="28"/>
        </w:rPr>
      </w:pPr>
      <w:proofErr w:type="spellStart"/>
      <w:r w:rsidRPr="00E8329E">
        <w:rPr>
          <w:rFonts w:eastAsia="Times New Roman" w:cs="Times New Roman"/>
          <w:sz w:val="28"/>
          <w:szCs w:val="28"/>
        </w:rPr>
        <w:t>Write</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your</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summary</w:t>
      </w:r>
      <w:proofErr w:type="spellEnd"/>
      <w:r w:rsidRPr="00E8329E">
        <w:rPr>
          <w:rFonts w:eastAsia="Times New Roman" w:cs="Times New Roman"/>
          <w:sz w:val="28"/>
          <w:szCs w:val="28"/>
        </w:rPr>
        <w:t>.</w:t>
      </w:r>
    </w:p>
    <w:p w:rsidR="00EA71E8" w:rsidRPr="00E8329E" w:rsidRDefault="00EA71E8" w:rsidP="00EA71E8">
      <w:pPr>
        <w:jc w:val="both"/>
        <w:rPr>
          <w:sz w:val="28"/>
          <w:szCs w:val="28"/>
          <w:lang w:val="en-US"/>
        </w:rPr>
      </w:pPr>
      <w:r w:rsidRPr="00E8329E">
        <w:rPr>
          <w:sz w:val="28"/>
          <w:szCs w:val="28"/>
          <w:lang w:val="en-US"/>
        </w:rPr>
        <w:t xml:space="preserve">When trying to identify the central idea, you should ask yourself, </w:t>
      </w:r>
      <w:r>
        <w:rPr>
          <w:sz w:val="28"/>
          <w:szCs w:val="28"/>
          <w:lang w:val="en-US"/>
        </w:rPr>
        <w:t>“</w:t>
      </w:r>
      <w:r w:rsidRPr="00E8329E">
        <w:rPr>
          <w:sz w:val="28"/>
          <w:szCs w:val="28"/>
          <w:lang w:val="en-US"/>
        </w:rPr>
        <w:t>Why was this essay written and published?</w:t>
      </w:r>
      <w:r>
        <w:rPr>
          <w:sz w:val="28"/>
          <w:szCs w:val="28"/>
          <w:lang w:val="en-US"/>
        </w:rPr>
        <w:t>”</w:t>
      </w:r>
      <w:r w:rsidRPr="00E8329E">
        <w:rPr>
          <w:sz w:val="28"/>
          <w:szCs w:val="28"/>
          <w:lang w:val="en-US"/>
        </w:rPr>
        <w:t xml:space="preserve"> </w:t>
      </w:r>
    </w:p>
    <w:p w:rsidR="00EA71E8" w:rsidRPr="00E8329E" w:rsidRDefault="00EA71E8" w:rsidP="00EA71E8">
      <w:pPr>
        <w:ind w:firstLine="708"/>
        <w:jc w:val="both"/>
        <w:rPr>
          <w:sz w:val="28"/>
          <w:szCs w:val="28"/>
          <w:lang w:val="en-US"/>
        </w:rPr>
      </w:pPr>
      <w:r w:rsidRPr="00E8329E">
        <w:rPr>
          <w:sz w:val="28"/>
          <w:szCs w:val="28"/>
          <w:lang w:val="en-US"/>
        </w:rPr>
        <w:t xml:space="preserve">Example: In the article </w:t>
      </w:r>
      <w:r>
        <w:rPr>
          <w:sz w:val="28"/>
          <w:szCs w:val="28"/>
          <w:lang w:val="en-US"/>
        </w:rPr>
        <w:t>“</w:t>
      </w:r>
      <w:r w:rsidRPr="00E8329E">
        <w:rPr>
          <w:sz w:val="28"/>
          <w:szCs w:val="28"/>
          <w:lang w:val="en-US"/>
        </w:rPr>
        <w:t>Why Two Best Friends Doesn't Work,</w:t>
      </w:r>
      <w:r>
        <w:rPr>
          <w:sz w:val="28"/>
          <w:szCs w:val="28"/>
          <w:lang w:val="en-US"/>
        </w:rPr>
        <w:t>”</w:t>
      </w:r>
      <w:r w:rsidRPr="00E8329E">
        <w:rPr>
          <w:sz w:val="28"/>
          <w:szCs w:val="28"/>
          <w:lang w:val="en-US"/>
        </w:rPr>
        <w:t xml:space="preserve"> author Cassandra Grimes argues that most teenage girls can't get along in groups of more than two.</w:t>
      </w:r>
    </w:p>
    <w:p w:rsidR="00EA71E8" w:rsidRPr="00E8329E" w:rsidRDefault="00EA71E8" w:rsidP="00EA71E8">
      <w:pPr>
        <w:ind w:firstLine="708"/>
        <w:jc w:val="both"/>
        <w:rPr>
          <w:sz w:val="28"/>
          <w:szCs w:val="28"/>
          <w:lang w:val="en-US"/>
        </w:rPr>
      </w:pPr>
      <w:r w:rsidRPr="00E8329E">
        <w:rPr>
          <w:rFonts w:eastAsia="Times New Roman" w:cs="Times New Roman"/>
          <w:sz w:val="28"/>
          <w:szCs w:val="28"/>
          <w:lang w:val="en-US"/>
        </w:rPr>
        <w:t>To identify the important arguments you should read the article again. This time, read more carefully. Look specifically for the supporting arguments.</w:t>
      </w:r>
    </w:p>
    <w:p w:rsidR="00EA71E8" w:rsidRPr="00E8329E" w:rsidRDefault="00EA71E8" w:rsidP="00EA71E8">
      <w:pPr>
        <w:ind w:firstLine="708"/>
        <w:jc w:val="both"/>
        <w:rPr>
          <w:rFonts w:eastAsia="Times New Roman" w:cs="Times New Roman"/>
          <w:sz w:val="28"/>
          <w:szCs w:val="28"/>
          <w:lang w:val="en-US"/>
        </w:rPr>
      </w:pPr>
      <w:r w:rsidRPr="00E8329E">
        <w:rPr>
          <w:rFonts w:eastAsia="Times New Roman" w:cs="Times New Roman"/>
          <w:sz w:val="28"/>
          <w:szCs w:val="28"/>
          <w:lang w:val="en-US"/>
        </w:rPr>
        <w:t>When writing your summary, make sure your first sentence summarizes the article. The rest of your summary should cover some of the central concepts used to support the thesis. Restate these ideas in your own words, and make your summary as short and concise as possible. Condense sentences and leave out unimportant details and examples. Stick to the important points.</w:t>
      </w:r>
    </w:p>
    <w:p w:rsidR="00EA71E8" w:rsidRPr="00E8329E" w:rsidRDefault="00EA71E8" w:rsidP="00EA71E8">
      <w:pPr>
        <w:outlineLvl w:val="1"/>
        <w:rPr>
          <w:rFonts w:eastAsia="Times New Roman" w:cs="Times New Roman"/>
          <w:b/>
          <w:bCs/>
          <w:sz w:val="28"/>
          <w:szCs w:val="28"/>
          <w:lang w:val="en-US"/>
        </w:rPr>
      </w:pPr>
      <w:r w:rsidRPr="00E8329E">
        <w:rPr>
          <w:rFonts w:eastAsia="Times New Roman" w:cs="Times New Roman"/>
          <w:b/>
          <w:bCs/>
          <w:sz w:val="28"/>
          <w:szCs w:val="28"/>
          <w:lang w:val="en-US"/>
        </w:rPr>
        <w:t>How to Quote the Author of an Article</w:t>
      </w:r>
    </w:p>
    <w:p w:rsidR="00EA71E8" w:rsidRPr="00E8329E" w:rsidRDefault="00EA71E8" w:rsidP="00EA71E8">
      <w:pPr>
        <w:ind w:firstLine="708"/>
        <w:jc w:val="both"/>
        <w:rPr>
          <w:i/>
          <w:sz w:val="28"/>
          <w:szCs w:val="28"/>
          <w:lang w:val="en-US"/>
        </w:rPr>
      </w:pPr>
      <w:r w:rsidRPr="00E8329E">
        <w:rPr>
          <w:i/>
          <w:sz w:val="28"/>
          <w:szCs w:val="28"/>
          <w:lang w:val="en-US"/>
        </w:rPr>
        <w:t xml:space="preserve">In </w:t>
      </w:r>
      <w:r>
        <w:rPr>
          <w:i/>
          <w:sz w:val="28"/>
          <w:szCs w:val="28"/>
          <w:lang w:val="en-US"/>
        </w:rPr>
        <w:t>“</w:t>
      </w:r>
      <w:r w:rsidRPr="00E8329E">
        <w:rPr>
          <w:i/>
          <w:sz w:val="28"/>
          <w:szCs w:val="28"/>
          <w:lang w:val="en-US"/>
        </w:rPr>
        <w:t>Cats Don</w:t>
      </w:r>
      <w:r>
        <w:rPr>
          <w:i/>
          <w:sz w:val="28"/>
          <w:szCs w:val="28"/>
          <w:lang w:val="en-US"/>
        </w:rPr>
        <w:t>’</w:t>
      </w:r>
      <w:r w:rsidRPr="00E8329E">
        <w:rPr>
          <w:i/>
          <w:sz w:val="28"/>
          <w:szCs w:val="28"/>
          <w:lang w:val="en-US"/>
        </w:rPr>
        <w:t>t Dance,</w:t>
      </w:r>
      <w:r>
        <w:rPr>
          <w:i/>
          <w:sz w:val="28"/>
          <w:szCs w:val="28"/>
          <w:lang w:val="en-US"/>
        </w:rPr>
        <w:t>”</w:t>
      </w:r>
      <w:r w:rsidRPr="00E8329E">
        <w:rPr>
          <w:i/>
          <w:sz w:val="28"/>
          <w:szCs w:val="28"/>
          <w:lang w:val="en-US"/>
        </w:rPr>
        <w:t xml:space="preserve"> John Wood explains that in spite of the fact that cats are popular pets </w:t>
      </w:r>
      <w:proofErr w:type="gramStart"/>
      <w:r w:rsidRPr="00E8329E">
        <w:rPr>
          <w:i/>
          <w:sz w:val="28"/>
          <w:szCs w:val="28"/>
          <w:lang w:val="en-US"/>
        </w:rPr>
        <w:t>who</w:t>
      </w:r>
      <w:proofErr w:type="gramEnd"/>
      <w:r w:rsidRPr="00E8329E">
        <w:rPr>
          <w:i/>
          <w:sz w:val="28"/>
          <w:szCs w:val="28"/>
          <w:lang w:val="en-US"/>
        </w:rPr>
        <w:t xml:space="preserve"> seem to like us, felines are not really good at any activities that require cooperation with someone else, whether that is dancing or sharing.</w:t>
      </w:r>
    </w:p>
    <w:p w:rsidR="00EA71E8" w:rsidRPr="00E8329E" w:rsidRDefault="00EA71E8" w:rsidP="00EA71E8">
      <w:pPr>
        <w:ind w:firstLine="708"/>
        <w:rPr>
          <w:sz w:val="28"/>
          <w:szCs w:val="28"/>
          <w:lang w:val="en-US"/>
        </w:rPr>
      </w:pPr>
      <w:r w:rsidRPr="00E8329E">
        <w:rPr>
          <w:sz w:val="28"/>
          <w:szCs w:val="28"/>
          <w:lang w:val="en-US"/>
        </w:rPr>
        <w:t>If you are discussing the ideas of the author, you always need to make it clear that you are reciting their ideas, not your own.</w:t>
      </w:r>
      <w:r w:rsidRPr="00E8329E">
        <w:rPr>
          <w:sz w:val="28"/>
          <w:szCs w:val="28"/>
          <w:lang w:val="en-US"/>
        </w:rPr>
        <w:br/>
      </w:r>
      <w:r w:rsidRPr="00E8329E">
        <w:rPr>
          <w:b/>
          <w:sz w:val="28"/>
          <w:szCs w:val="28"/>
          <w:lang w:val="en-US"/>
        </w:rPr>
        <w:t>How to Introduce the Ideas of the Author in an Article Summary</w:t>
      </w:r>
    </w:p>
    <w:p w:rsidR="00EA71E8" w:rsidRPr="00E8329E" w:rsidRDefault="00EA71E8" w:rsidP="00EA71E8">
      <w:pPr>
        <w:ind w:firstLine="708"/>
        <w:rPr>
          <w:sz w:val="28"/>
          <w:szCs w:val="28"/>
          <w:lang w:val="en-US"/>
        </w:rPr>
      </w:pPr>
      <w:r w:rsidRPr="00E8329E">
        <w:rPr>
          <w:sz w:val="28"/>
          <w:szCs w:val="28"/>
          <w:lang w:val="en-US"/>
        </w:rPr>
        <w:t>Use author tags</w:t>
      </w:r>
    </w:p>
    <w:p w:rsidR="00EA71E8" w:rsidRPr="00E8329E" w:rsidRDefault="00EA71E8" w:rsidP="00EA71E8">
      <w:pPr>
        <w:ind w:firstLine="708"/>
        <w:rPr>
          <w:sz w:val="28"/>
          <w:szCs w:val="28"/>
          <w:lang w:val="en-US"/>
        </w:rPr>
      </w:pPr>
      <w:r w:rsidRPr="00E8329E">
        <w:rPr>
          <w:sz w:val="28"/>
          <w:szCs w:val="28"/>
          <w:lang w:val="en-US"/>
        </w:rPr>
        <w:t xml:space="preserve">Use mentions of </w:t>
      </w:r>
      <w:r>
        <w:rPr>
          <w:sz w:val="28"/>
          <w:szCs w:val="28"/>
          <w:lang w:val="en-US"/>
        </w:rPr>
        <w:t>“</w:t>
      </w:r>
      <w:r w:rsidRPr="00E8329E">
        <w:rPr>
          <w:sz w:val="28"/>
          <w:szCs w:val="28"/>
          <w:lang w:val="en-US"/>
        </w:rPr>
        <w:t>the article</w:t>
      </w:r>
      <w:r>
        <w:rPr>
          <w:sz w:val="28"/>
          <w:szCs w:val="28"/>
          <w:lang w:val="en-US"/>
        </w:rPr>
        <w:t>”</w:t>
      </w:r>
      <w:r w:rsidRPr="00E8329E">
        <w:rPr>
          <w:sz w:val="28"/>
          <w:szCs w:val="28"/>
          <w:lang w:val="en-US"/>
        </w:rPr>
        <w:t xml:space="preserve"> or </w:t>
      </w:r>
      <w:r>
        <w:rPr>
          <w:sz w:val="28"/>
          <w:szCs w:val="28"/>
          <w:lang w:val="en-US"/>
        </w:rPr>
        <w:t>“</w:t>
      </w:r>
      <w:r w:rsidRPr="00E8329E">
        <w:rPr>
          <w:sz w:val="28"/>
          <w:szCs w:val="28"/>
          <w:lang w:val="en-US"/>
        </w:rPr>
        <w:t>the text</w:t>
      </w:r>
      <w:r>
        <w:rPr>
          <w:sz w:val="28"/>
          <w:szCs w:val="28"/>
          <w:lang w:val="en-US"/>
        </w:rPr>
        <w:t>”</w:t>
      </w:r>
    </w:p>
    <w:p w:rsidR="00EA71E8" w:rsidRDefault="00EA71E8" w:rsidP="00EA71E8">
      <w:pPr>
        <w:ind w:firstLine="708"/>
        <w:rPr>
          <w:b/>
          <w:sz w:val="28"/>
          <w:szCs w:val="28"/>
          <w:lang w:val="en-US"/>
        </w:rPr>
      </w:pPr>
      <w:r w:rsidRPr="00E8329E">
        <w:rPr>
          <w:sz w:val="28"/>
          <w:szCs w:val="28"/>
          <w:lang w:val="en-US"/>
        </w:rPr>
        <w:lastRenderedPageBreak/>
        <w:t>Add the page number that the information is found on in parenthesis at the end of the sentence.</w:t>
      </w:r>
      <w:r w:rsidRPr="00E8329E">
        <w:rPr>
          <w:sz w:val="28"/>
          <w:szCs w:val="28"/>
          <w:lang w:val="en-US"/>
        </w:rPr>
        <w:br/>
      </w:r>
    </w:p>
    <w:p w:rsidR="00EA71E8" w:rsidRPr="00E8329E" w:rsidRDefault="00EA71E8" w:rsidP="00EA71E8">
      <w:pPr>
        <w:ind w:firstLine="708"/>
        <w:rPr>
          <w:b/>
          <w:sz w:val="28"/>
          <w:szCs w:val="28"/>
          <w:lang w:val="en-US"/>
        </w:rPr>
      </w:pPr>
      <w:r w:rsidRPr="00E8329E">
        <w:rPr>
          <w:b/>
          <w:sz w:val="28"/>
          <w:szCs w:val="28"/>
          <w:lang w:val="en-US"/>
        </w:rPr>
        <w:t>Using Author Tags</w:t>
      </w:r>
    </w:p>
    <w:p w:rsidR="00EA71E8" w:rsidRPr="00E8329E" w:rsidRDefault="00EA71E8" w:rsidP="00EA71E8">
      <w:pPr>
        <w:ind w:firstLine="708"/>
        <w:jc w:val="both"/>
        <w:rPr>
          <w:sz w:val="28"/>
          <w:szCs w:val="28"/>
          <w:lang w:val="en-US"/>
        </w:rPr>
      </w:pPr>
      <w:r w:rsidRPr="00E8329E">
        <w:rPr>
          <w:sz w:val="28"/>
          <w:szCs w:val="28"/>
          <w:lang w:val="en-US"/>
        </w:rPr>
        <w:t>In writing your summary, you need to clearly state the name of the author and the name of the article, essay, book, or other source.</w:t>
      </w:r>
    </w:p>
    <w:p w:rsidR="00EA71E8" w:rsidRPr="00E8329E" w:rsidRDefault="00EA71E8" w:rsidP="00EA71E8">
      <w:pPr>
        <w:outlineLvl w:val="1"/>
        <w:rPr>
          <w:rFonts w:eastAsia="Times New Roman" w:cs="Times New Roman"/>
          <w:b/>
          <w:bCs/>
          <w:sz w:val="28"/>
          <w:szCs w:val="28"/>
          <w:lang w:val="en-US"/>
        </w:rPr>
      </w:pPr>
    </w:p>
    <w:p w:rsidR="00EA71E8" w:rsidRPr="00E8329E" w:rsidRDefault="00EA71E8" w:rsidP="00EA71E8">
      <w:pPr>
        <w:jc w:val="center"/>
        <w:outlineLvl w:val="1"/>
        <w:rPr>
          <w:rFonts w:eastAsia="Times New Roman" w:cs="Times New Roman"/>
          <w:b/>
          <w:bCs/>
          <w:sz w:val="28"/>
          <w:szCs w:val="28"/>
          <w:lang w:val="en-US"/>
        </w:rPr>
      </w:pPr>
      <w:proofErr w:type="spellStart"/>
      <w:r w:rsidRPr="00E8329E">
        <w:rPr>
          <w:rFonts w:eastAsia="Times New Roman" w:cs="Times New Roman"/>
          <w:b/>
          <w:bCs/>
          <w:sz w:val="28"/>
          <w:szCs w:val="28"/>
        </w:rPr>
        <w:t>List</w:t>
      </w:r>
      <w:proofErr w:type="spellEnd"/>
      <w:r w:rsidRPr="00E8329E">
        <w:rPr>
          <w:rFonts w:eastAsia="Times New Roman" w:cs="Times New Roman"/>
          <w:b/>
          <w:bCs/>
          <w:sz w:val="28"/>
          <w:szCs w:val="28"/>
        </w:rPr>
        <w:t xml:space="preserve"> </w:t>
      </w:r>
      <w:proofErr w:type="spellStart"/>
      <w:r w:rsidRPr="00E8329E">
        <w:rPr>
          <w:rFonts w:eastAsia="Times New Roman" w:cs="Times New Roman"/>
          <w:b/>
          <w:bCs/>
          <w:sz w:val="28"/>
          <w:szCs w:val="28"/>
        </w:rPr>
        <w:t>of</w:t>
      </w:r>
      <w:proofErr w:type="spellEnd"/>
      <w:r w:rsidRPr="00E8329E">
        <w:rPr>
          <w:rFonts w:eastAsia="Times New Roman" w:cs="Times New Roman"/>
          <w:b/>
          <w:bCs/>
          <w:sz w:val="28"/>
          <w:szCs w:val="28"/>
        </w:rPr>
        <w:t xml:space="preserve"> </w:t>
      </w:r>
      <w:proofErr w:type="spellStart"/>
      <w:r w:rsidRPr="00E8329E">
        <w:rPr>
          <w:rFonts w:eastAsia="Times New Roman" w:cs="Times New Roman"/>
          <w:b/>
          <w:bCs/>
          <w:sz w:val="28"/>
          <w:szCs w:val="28"/>
        </w:rPr>
        <w:t>Author</w:t>
      </w:r>
      <w:proofErr w:type="spellEnd"/>
      <w:r w:rsidRPr="00E8329E">
        <w:rPr>
          <w:rFonts w:eastAsia="Times New Roman" w:cs="Times New Roman"/>
          <w:b/>
          <w:bCs/>
          <w:sz w:val="28"/>
          <w:szCs w:val="28"/>
        </w:rPr>
        <w:t xml:space="preserve"> </w:t>
      </w:r>
      <w:proofErr w:type="spellStart"/>
      <w:r w:rsidRPr="00E8329E">
        <w:rPr>
          <w:rFonts w:eastAsia="Times New Roman" w:cs="Times New Roman"/>
          <w:b/>
          <w:bCs/>
          <w:sz w:val="28"/>
          <w:szCs w:val="28"/>
        </w:rPr>
        <w:t>Tags</w:t>
      </w:r>
      <w:proofErr w:type="spellEnd"/>
    </w:p>
    <w:p w:rsidR="00EA71E8" w:rsidRPr="00E8329E" w:rsidRDefault="00EA71E8" w:rsidP="00EA71E8">
      <w:pPr>
        <w:jc w:val="center"/>
        <w:outlineLvl w:val="1"/>
        <w:rPr>
          <w:rFonts w:eastAsia="Times New Roman" w:cs="Times New Roman"/>
          <w:b/>
          <w:bCs/>
          <w:sz w:val="28"/>
          <w:szCs w:val="28"/>
          <w:lang w:val="en-US"/>
        </w:rPr>
      </w:pPr>
    </w:p>
    <w:tbl>
      <w:tblPr>
        <w:tblW w:w="0" w:type="auto"/>
        <w:tblCellSpacing w:w="15" w:type="dxa"/>
        <w:tblInd w:w="889" w:type="dxa"/>
        <w:tblCellMar>
          <w:top w:w="15" w:type="dxa"/>
          <w:left w:w="15" w:type="dxa"/>
          <w:bottom w:w="15" w:type="dxa"/>
          <w:right w:w="15" w:type="dxa"/>
        </w:tblCellMar>
        <w:tblLook w:val="04A0"/>
      </w:tblPr>
      <w:tblGrid>
        <w:gridCol w:w="2709"/>
        <w:gridCol w:w="30"/>
        <w:gridCol w:w="2654"/>
        <w:gridCol w:w="2775"/>
      </w:tblGrid>
      <w:tr w:rsidR="00EA71E8" w:rsidRPr="00E8329E" w:rsidTr="00B874D5">
        <w:trPr>
          <w:tblHeader/>
          <w:tblCellSpacing w:w="15" w:type="dxa"/>
        </w:trPr>
        <w:tc>
          <w:tcPr>
            <w:tcW w:w="2694" w:type="dxa"/>
            <w:gridSpan w:val="2"/>
            <w:vAlign w:val="center"/>
            <w:hideMark/>
          </w:tcPr>
          <w:p w:rsidR="00EA71E8" w:rsidRPr="00E8329E" w:rsidRDefault="00EA71E8" w:rsidP="00B874D5">
            <w:pPr>
              <w:rPr>
                <w:rFonts w:eastAsia="Times New Roman" w:cs="Times New Roman"/>
                <w:bCs/>
                <w:sz w:val="28"/>
                <w:szCs w:val="28"/>
              </w:rPr>
            </w:pPr>
            <w:proofErr w:type="spellStart"/>
            <w:r w:rsidRPr="00E8329E">
              <w:rPr>
                <w:rFonts w:eastAsia="Times New Roman" w:cs="Times New Roman"/>
                <w:bCs/>
                <w:sz w:val="28"/>
                <w:szCs w:val="28"/>
              </w:rPr>
              <w:t>Says</w:t>
            </w:r>
            <w:proofErr w:type="spellEnd"/>
          </w:p>
        </w:tc>
        <w:tc>
          <w:tcPr>
            <w:tcW w:w="2624" w:type="dxa"/>
            <w:vAlign w:val="center"/>
            <w:hideMark/>
          </w:tcPr>
          <w:p w:rsidR="00EA71E8" w:rsidRPr="00E8329E" w:rsidRDefault="00EA71E8" w:rsidP="00B874D5">
            <w:pPr>
              <w:rPr>
                <w:rFonts w:eastAsia="Times New Roman" w:cs="Times New Roman"/>
                <w:bCs/>
                <w:sz w:val="28"/>
                <w:szCs w:val="28"/>
              </w:rPr>
            </w:pPr>
            <w:proofErr w:type="spellStart"/>
            <w:r w:rsidRPr="00E8329E">
              <w:rPr>
                <w:rFonts w:eastAsia="Times New Roman" w:cs="Times New Roman"/>
                <w:bCs/>
                <w:sz w:val="28"/>
                <w:szCs w:val="28"/>
              </w:rPr>
              <w:t>Explains</w:t>
            </w:r>
            <w:proofErr w:type="spellEnd"/>
          </w:p>
        </w:tc>
        <w:tc>
          <w:tcPr>
            <w:tcW w:w="2730" w:type="dxa"/>
            <w:vAlign w:val="center"/>
            <w:hideMark/>
          </w:tcPr>
          <w:p w:rsidR="00EA71E8" w:rsidRPr="00E8329E" w:rsidRDefault="00EA71E8" w:rsidP="00B874D5">
            <w:pPr>
              <w:rPr>
                <w:rFonts w:eastAsia="Times New Roman" w:cs="Times New Roman"/>
                <w:bCs/>
                <w:sz w:val="28"/>
                <w:szCs w:val="28"/>
              </w:rPr>
            </w:pPr>
            <w:proofErr w:type="spellStart"/>
            <w:r w:rsidRPr="00E8329E">
              <w:rPr>
                <w:rFonts w:eastAsia="Times New Roman" w:cs="Times New Roman"/>
                <w:bCs/>
                <w:sz w:val="28"/>
                <w:szCs w:val="28"/>
              </w:rPr>
              <w:t>Comments</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Persuades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Suggests</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Understands</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Argues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Reminds</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Helps</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us</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understand</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Elucidates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Presents</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Intimates</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Concludes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Presents</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the</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idea</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Creates</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the</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impression</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Criticizes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Defines</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Highlights</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Concedes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Shows</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States</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Thinks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Admits</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Lists</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Notes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Analyzes</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Disagrees</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Observes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Points</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out</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Emphasizes</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Discusses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Identifies</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Implies</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Insists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Responds</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Shows</w:t>
            </w:r>
            <w:proofErr w:type="spellEnd"/>
          </w:p>
        </w:tc>
      </w:tr>
      <w:tr w:rsidR="00EA71E8" w:rsidRPr="00E8329E" w:rsidTr="00B874D5">
        <w:trPr>
          <w:tblCellSpacing w:w="15" w:type="dxa"/>
        </w:trPr>
        <w:tc>
          <w:tcPr>
            <w:tcW w:w="0" w:type="auto"/>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Proves</w:t>
            </w:r>
            <w:proofErr w:type="spellEnd"/>
          </w:p>
        </w:tc>
        <w:tc>
          <w:tcPr>
            <w:tcW w:w="2654" w:type="dxa"/>
            <w:gridSpan w:val="2"/>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Rejects</w:t>
            </w:r>
            <w:proofErr w:type="spellEnd"/>
          </w:p>
        </w:tc>
        <w:tc>
          <w:tcPr>
            <w:tcW w:w="2730"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Suggests</w:t>
            </w:r>
            <w:proofErr w:type="spellEnd"/>
          </w:p>
        </w:tc>
      </w:tr>
    </w:tbl>
    <w:p w:rsidR="00EA71E8" w:rsidRPr="00E8329E" w:rsidRDefault="00EA71E8" w:rsidP="00EA71E8">
      <w:pPr>
        <w:rPr>
          <w:rFonts w:cs="Times New Roman"/>
          <w:sz w:val="28"/>
          <w:szCs w:val="28"/>
          <w:lang w:val="en-US"/>
        </w:rPr>
      </w:pPr>
    </w:p>
    <w:p w:rsidR="00EA71E8" w:rsidRPr="00E8329E" w:rsidRDefault="00EA71E8" w:rsidP="00EA71E8">
      <w:pPr>
        <w:jc w:val="center"/>
        <w:outlineLvl w:val="1"/>
        <w:rPr>
          <w:rFonts w:eastAsia="Times New Roman" w:cs="Times New Roman"/>
          <w:b/>
          <w:bCs/>
          <w:sz w:val="28"/>
          <w:szCs w:val="28"/>
          <w:lang w:val="en-US"/>
        </w:rPr>
      </w:pPr>
      <w:r w:rsidRPr="00E8329E">
        <w:rPr>
          <w:rFonts w:eastAsia="Times New Roman" w:cs="Times New Roman"/>
          <w:b/>
          <w:bCs/>
          <w:sz w:val="28"/>
          <w:szCs w:val="28"/>
          <w:lang w:val="en-US"/>
        </w:rPr>
        <w:t xml:space="preserve">Adverbs to Use </w:t>
      </w:r>
      <w:proofErr w:type="gramStart"/>
      <w:r w:rsidRPr="00E8329E">
        <w:rPr>
          <w:rFonts w:eastAsia="Times New Roman" w:cs="Times New Roman"/>
          <w:b/>
          <w:bCs/>
          <w:sz w:val="28"/>
          <w:szCs w:val="28"/>
          <w:lang w:val="en-US"/>
        </w:rPr>
        <w:t>With</w:t>
      </w:r>
      <w:proofErr w:type="gramEnd"/>
      <w:r w:rsidRPr="00E8329E">
        <w:rPr>
          <w:rFonts w:eastAsia="Times New Roman" w:cs="Times New Roman"/>
          <w:b/>
          <w:bCs/>
          <w:sz w:val="28"/>
          <w:szCs w:val="28"/>
          <w:lang w:val="en-US"/>
        </w:rPr>
        <w:t xml:space="preserve"> Author Tags</w:t>
      </w:r>
    </w:p>
    <w:p w:rsidR="00EA71E8" w:rsidRPr="00E8329E" w:rsidRDefault="00EA71E8" w:rsidP="00EA71E8">
      <w:pPr>
        <w:jc w:val="center"/>
        <w:outlineLvl w:val="1"/>
        <w:rPr>
          <w:rFonts w:eastAsia="Times New Roman" w:cs="Times New Roman"/>
          <w:b/>
          <w:bCs/>
          <w:sz w:val="28"/>
          <w:szCs w:val="28"/>
          <w:lang w:val="en-US"/>
        </w:rPr>
      </w:pPr>
    </w:p>
    <w:tbl>
      <w:tblPr>
        <w:tblW w:w="0" w:type="auto"/>
        <w:tblCellSpacing w:w="15" w:type="dxa"/>
        <w:tblInd w:w="911" w:type="dxa"/>
        <w:tblCellMar>
          <w:top w:w="15" w:type="dxa"/>
          <w:left w:w="15" w:type="dxa"/>
          <w:bottom w:w="15" w:type="dxa"/>
          <w:right w:w="15" w:type="dxa"/>
        </w:tblCellMar>
        <w:tblLook w:val="04A0"/>
      </w:tblPr>
      <w:tblGrid>
        <w:gridCol w:w="2739"/>
        <w:gridCol w:w="2835"/>
        <w:gridCol w:w="2551"/>
      </w:tblGrid>
      <w:tr w:rsidR="00EA71E8" w:rsidRPr="00E8329E" w:rsidTr="00B874D5">
        <w:trPr>
          <w:tblHeader/>
          <w:tblCellSpacing w:w="15" w:type="dxa"/>
        </w:trPr>
        <w:tc>
          <w:tcPr>
            <w:tcW w:w="2694" w:type="dxa"/>
            <w:vAlign w:val="center"/>
            <w:hideMark/>
          </w:tcPr>
          <w:p w:rsidR="00EA71E8" w:rsidRPr="00E8329E" w:rsidRDefault="00EA71E8" w:rsidP="00B874D5">
            <w:pPr>
              <w:rPr>
                <w:rFonts w:eastAsia="Times New Roman" w:cs="Times New Roman"/>
                <w:bCs/>
                <w:sz w:val="28"/>
                <w:szCs w:val="28"/>
              </w:rPr>
            </w:pPr>
            <w:proofErr w:type="spellStart"/>
            <w:r w:rsidRPr="00E8329E">
              <w:rPr>
                <w:rFonts w:eastAsia="Times New Roman" w:cs="Times New Roman"/>
                <w:bCs/>
                <w:sz w:val="28"/>
                <w:szCs w:val="28"/>
              </w:rPr>
              <w:t>Conclusively</w:t>
            </w:r>
            <w:proofErr w:type="spellEnd"/>
          </w:p>
        </w:tc>
        <w:tc>
          <w:tcPr>
            <w:tcW w:w="2805" w:type="dxa"/>
            <w:vAlign w:val="center"/>
            <w:hideMark/>
          </w:tcPr>
          <w:p w:rsidR="00EA71E8" w:rsidRPr="00E8329E" w:rsidRDefault="00EA71E8" w:rsidP="00B874D5">
            <w:pPr>
              <w:rPr>
                <w:rFonts w:eastAsia="Times New Roman" w:cs="Times New Roman"/>
                <w:bCs/>
                <w:sz w:val="28"/>
                <w:szCs w:val="28"/>
              </w:rPr>
            </w:pPr>
            <w:proofErr w:type="spellStart"/>
            <w:r w:rsidRPr="00E8329E">
              <w:rPr>
                <w:rFonts w:eastAsia="Times New Roman" w:cs="Times New Roman"/>
                <w:bCs/>
                <w:sz w:val="28"/>
                <w:szCs w:val="28"/>
              </w:rPr>
              <w:t>Expressively</w:t>
            </w:r>
            <w:proofErr w:type="spellEnd"/>
          </w:p>
        </w:tc>
        <w:tc>
          <w:tcPr>
            <w:tcW w:w="2506" w:type="dxa"/>
            <w:vAlign w:val="center"/>
            <w:hideMark/>
          </w:tcPr>
          <w:p w:rsidR="00EA71E8" w:rsidRPr="00E8329E" w:rsidRDefault="00EA71E8" w:rsidP="00B874D5">
            <w:pPr>
              <w:rPr>
                <w:rFonts w:eastAsia="Times New Roman" w:cs="Times New Roman"/>
                <w:bCs/>
                <w:sz w:val="28"/>
                <w:szCs w:val="28"/>
              </w:rPr>
            </w:pPr>
            <w:proofErr w:type="spellStart"/>
            <w:r w:rsidRPr="00E8329E">
              <w:rPr>
                <w:rFonts w:eastAsia="Times New Roman" w:cs="Times New Roman"/>
                <w:bCs/>
                <w:sz w:val="28"/>
                <w:szCs w:val="28"/>
              </w:rPr>
              <w:t>Realistically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Tightly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Angrily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Radically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Clearly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Dutifuly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Evenly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Occasionally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Quickly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Ironically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Honestly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Eagerly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Elegantly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Sharply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Rarely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Loosely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Exactly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Happily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Hastily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Perfectly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Sternly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Unexpectedly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Sometimes</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Never</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Justly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Devotedly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Finally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Warily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Wearily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Completely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Fully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Doggedly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Iconically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Sarcastically</w:t>
            </w:r>
            <w:proofErr w:type="spellEnd"/>
          </w:p>
        </w:tc>
      </w:tr>
      <w:tr w:rsidR="00EA71E8" w:rsidRPr="00E8329E" w:rsidTr="00B874D5">
        <w:trPr>
          <w:tblCellSpacing w:w="15" w:type="dxa"/>
        </w:trPr>
        <w:tc>
          <w:tcPr>
            <w:tcW w:w="2694"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Seriously</w:t>
            </w:r>
            <w:proofErr w:type="spellEnd"/>
          </w:p>
        </w:tc>
        <w:tc>
          <w:tcPr>
            <w:tcW w:w="2805"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Carefully</w:t>
            </w:r>
            <w:proofErr w:type="spellEnd"/>
          </w:p>
        </w:tc>
        <w:tc>
          <w:tcPr>
            <w:tcW w:w="2506" w:type="dxa"/>
            <w:vAlign w:val="center"/>
            <w:hideMark/>
          </w:tcPr>
          <w:p w:rsidR="00EA71E8" w:rsidRPr="00E8329E" w:rsidRDefault="00EA71E8" w:rsidP="00B874D5">
            <w:pPr>
              <w:rPr>
                <w:rFonts w:eastAsia="Times New Roman" w:cs="Times New Roman"/>
                <w:sz w:val="28"/>
                <w:szCs w:val="28"/>
              </w:rPr>
            </w:pPr>
            <w:proofErr w:type="spellStart"/>
            <w:r w:rsidRPr="00E8329E">
              <w:rPr>
                <w:rFonts w:eastAsia="Times New Roman" w:cs="Times New Roman"/>
                <w:sz w:val="28"/>
                <w:szCs w:val="28"/>
              </w:rPr>
              <w:t>Politely</w:t>
            </w:r>
            <w:proofErr w:type="spellEnd"/>
          </w:p>
        </w:tc>
      </w:tr>
    </w:tbl>
    <w:p w:rsidR="00EA71E8" w:rsidRDefault="00EA71E8" w:rsidP="00EA71E8">
      <w:pPr>
        <w:rPr>
          <w:rFonts w:cs="Times New Roman"/>
          <w:sz w:val="28"/>
          <w:szCs w:val="28"/>
          <w:lang w:val="en-US"/>
        </w:rPr>
      </w:pPr>
    </w:p>
    <w:p w:rsidR="00EA71E8" w:rsidRDefault="00EA71E8" w:rsidP="00EA71E8">
      <w:pPr>
        <w:rPr>
          <w:rFonts w:cs="Times New Roman"/>
          <w:sz w:val="28"/>
          <w:szCs w:val="28"/>
          <w:lang w:val="en-US"/>
        </w:rPr>
      </w:pPr>
    </w:p>
    <w:p w:rsidR="00EA71E8" w:rsidRPr="004B72A7" w:rsidRDefault="00EA71E8" w:rsidP="00EA71E8">
      <w:pPr>
        <w:pStyle w:val="2"/>
        <w:spacing w:before="0" w:after="0"/>
        <w:rPr>
          <w:rFonts w:ascii="Times New Roman" w:hAnsi="Times New Roman" w:cs="Times New Roman"/>
          <w:i w:val="0"/>
          <w:color w:val="000000" w:themeColor="text1"/>
          <w:lang w:val="en-GB"/>
        </w:rPr>
      </w:pPr>
      <w:r w:rsidRPr="004B72A7">
        <w:rPr>
          <w:rFonts w:ascii="Times New Roman" w:hAnsi="Times New Roman" w:cs="Times New Roman"/>
          <w:i w:val="0"/>
          <w:color w:val="000000" w:themeColor="text1"/>
          <w:lang w:val="en-GB"/>
        </w:rPr>
        <w:lastRenderedPageBreak/>
        <w:t>Example Summary Paragraph</w:t>
      </w:r>
    </w:p>
    <w:p w:rsidR="00EA71E8" w:rsidRDefault="00EA71E8" w:rsidP="00EA71E8">
      <w:pPr>
        <w:pStyle w:val="a4"/>
        <w:spacing w:before="0" w:beforeAutospacing="0" w:after="0" w:afterAutospacing="0"/>
        <w:rPr>
          <w:color w:val="000000" w:themeColor="text1"/>
          <w:sz w:val="28"/>
          <w:szCs w:val="28"/>
          <w:lang w:val="en-US"/>
        </w:rPr>
      </w:pPr>
    </w:p>
    <w:p w:rsidR="00EA71E8" w:rsidRPr="00C72A59" w:rsidRDefault="00EA71E8" w:rsidP="00EA71E8">
      <w:pPr>
        <w:pStyle w:val="a4"/>
        <w:spacing w:before="0" w:beforeAutospacing="0" w:after="0" w:afterAutospacing="0"/>
        <w:rPr>
          <w:color w:val="000000" w:themeColor="text1"/>
          <w:sz w:val="28"/>
          <w:szCs w:val="28"/>
          <w:lang w:val="en-US"/>
        </w:rPr>
      </w:pPr>
      <w:r w:rsidRPr="00C72A59">
        <w:rPr>
          <w:color w:val="000000" w:themeColor="text1"/>
          <w:sz w:val="28"/>
          <w:szCs w:val="28"/>
          <w:lang w:val="en-US"/>
        </w:rPr>
        <w:t>The following paragraph is an example of a one-paragraph summary of an article.</w:t>
      </w:r>
    </w:p>
    <w:p w:rsidR="00EA71E8" w:rsidRDefault="00EA71E8" w:rsidP="00EA71E8">
      <w:pPr>
        <w:pStyle w:val="a4"/>
        <w:spacing w:before="0" w:beforeAutospacing="0" w:after="0" w:afterAutospacing="0"/>
        <w:rPr>
          <w:rStyle w:val="a3"/>
          <w:color w:val="000000" w:themeColor="text1"/>
          <w:sz w:val="28"/>
          <w:szCs w:val="28"/>
          <w:lang w:val="en-US"/>
        </w:rPr>
      </w:pPr>
    </w:p>
    <w:p w:rsidR="00EA71E8" w:rsidRPr="00C72A59" w:rsidRDefault="00EA71E8" w:rsidP="00EA71E8">
      <w:pPr>
        <w:pStyle w:val="a4"/>
        <w:spacing w:before="0" w:beforeAutospacing="0" w:after="0" w:afterAutospacing="0"/>
        <w:ind w:firstLine="708"/>
        <w:rPr>
          <w:color w:val="000000" w:themeColor="text1"/>
          <w:sz w:val="28"/>
          <w:szCs w:val="28"/>
          <w:lang w:val="en-US"/>
        </w:rPr>
      </w:pPr>
      <w:r w:rsidRPr="00C72A59">
        <w:rPr>
          <w:rStyle w:val="a3"/>
          <w:color w:val="000000" w:themeColor="text1"/>
          <w:sz w:val="28"/>
          <w:szCs w:val="28"/>
          <w:lang w:val="en-US"/>
        </w:rPr>
        <w:t xml:space="preserve">In </w:t>
      </w:r>
      <w:r>
        <w:rPr>
          <w:rStyle w:val="a3"/>
          <w:color w:val="000000" w:themeColor="text1"/>
          <w:sz w:val="28"/>
          <w:szCs w:val="28"/>
          <w:lang w:val="en-US"/>
        </w:rPr>
        <w:t>“</w:t>
      </w:r>
      <w:r w:rsidRPr="00C72A59">
        <w:rPr>
          <w:rStyle w:val="a3"/>
          <w:color w:val="000000" w:themeColor="text1"/>
          <w:sz w:val="28"/>
          <w:szCs w:val="28"/>
          <w:lang w:val="en-US"/>
        </w:rPr>
        <w:t>My Favorite Shoe,</w:t>
      </w:r>
      <w:r>
        <w:rPr>
          <w:rStyle w:val="a3"/>
          <w:color w:val="000000" w:themeColor="text1"/>
          <w:sz w:val="28"/>
          <w:szCs w:val="28"/>
          <w:lang w:val="en-US"/>
        </w:rPr>
        <w:t>”</w:t>
      </w:r>
      <w:r w:rsidRPr="00C72A59">
        <w:rPr>
          <w:rStyle w:val="a3"/>
          <w:color w:val="000000" w:themeColor="text1"/>
          <w:sz w:val="28"/>
          <w:szCs w:val="28"/>
          <w:lang w:val="en-US"/>
        </w:rPr>
        <w:t xml:space="preserve"> </w:t>
      </w:r>
      <w:proofErr w:type="spellStart"/>
      <w:r w:rsidRPr="00C72A59">
        <w:rPr>
          <w:rStyle w:val="a3"/>
          <w:color w:val="000000" w:themeColor="text1"/>
          <w:sz w:val="28"/>
          <w:szCs w:val="28"/>
          <w:lang w:val="en-US"/>
        </w:rPr>
        <w:t>Treyvon</w:t>
      </w:r>
      <w:proofErr w:type="spellEnd"/>
      <w:r w:rsidRPr="00C72A59">
        <w:rPr>
          <w:rStyle w:val="a3"/>
          <w:color w:val="000000" w:themeColor="text1"/>
          <w:sz w:val="28"/>
          <w:szCs w:val="28"/>
          <w:lang w:val="en-US"/>
        </w:rPr>
        <w:t xml:space="preserve"> Jones explains that Nike shoes are the best brand of running shoe for serious track athletes. Jones supports this view by pointing out that Nike shoes are more comfortable, last longer, and provide more cushioning for the feet. He notes that the statistics from sales and scientific evidence of how Nike shoes are better for the feet support his claim. In addition, Jones points out that most professional runners use Nike and he tells his own story of how he won the 100-meter men's competition after switching to Nike shoes.</w:t>
      </w:r>
    </w:p>
    <w:p w:rsidR="00EA71E8" w:rsidRDefault="00EA71E8" w:rsidP="00EA71E8">
      <w:pPr>
        <w:pStyle w:val="a4"/>
        <w:spacing w:before="0" w:beforeAutospacing="0" w:after="0" w:afterAutospacing="0"/>
        <w:rPr>
          <w:color w:val="000000" w:themeColor="text1"/>
          <w:sz w:val="28"/>
          <w:szCs w:val="28"/>
          <w:lang w:val="en-US"/>
        </w:rPr>
      </w:pPr>
    </w:p>
    <w:p w:rsidR="00EA71E8" w:rsidRPr="00C72A59" w:rsidRDefault="00EA71E8" w:rsidP="00EA71E8">
      <w:pPr>
        <w:pStyle w:val="a4"/>
        <w:spacing w:before="0" w:beforeAutospacing="0" w:after="0" w:afterAutospacing="0"/>
        <w:rPr>
          <w:color w:val="000000" w:themeColor="text1"/>
          <w:sz w:val="28"/>
          <w:szCs w:val="28"/>
          <w:lang w:val="en-US"/>
        </w:rPr>
      </w:pPr>
      <w:r w:rsidRPr="00C72A59">
        <w:rPr>
          <w:color w:val="000000" w:themeColor="text1"/>
          <w:sz w:val="28"/>
          <w:szCs w:val="28"/>
          <w:lang w:val="en-US"/>
        </w:rPr>
        <w:t xml:space="preserve">Below is a template showing the components of a great summary. </w:t>
      </w:r>
    </w:p>
    <w:p w:rsidR="00EA71E8" w:rsidRDefault="00EA71E8" w:rsidP="00EA71E8">
      <w:pPr>
        <w:pStyle w:val="2"/>
        <w:spacing w:before="0" w:after="0"/>
        <w:rPr>
          <w:rFonts w:ascii="Times New Roman" w:hAnsi="Times New Roman" w:cs="Times New Roman"/>
          <w:i w:val="0"/>
          <w:color w:val="000000" w:themeColor="text1"/>
          <w:lang w:val="en-US"/>
        </w:rPr>
      </w:pPr>
    </w:p>
    <w:p w:rsidR="00EA71E8" w:rsidRDefault="00EA71E8" w:rsidP="00EA71E8">
      <w:pPr>
        <w:pStyle w:val="2"/>
        <w:spacing w:before="0" w:after="0"/>
        <w:rPr>
          <w:rFonts w:ascii="Times New Roman" w:hAnsi="Times New Roman" w:cs="Times New Roman"/>
          <w:i w:val="0"/>
          <w:color w:val="000000" w:themeColor="text1"/>
          <w:lang w:val="en-US"/>
        </w:rPr>
      </w:pPr>
      <w:proofErr w:type="spellStart"/>
      <w:r w:rsidRPr="00CD681E">
        <w:rPr>
          <w:rFonts w:ascii="Times New Roman" w:hAnsi="Times New Roman" w:cs="Times New Roman"/>
          <w:i w:val="0"/>
          <w:color w:val="000000" w:themeColor="text1"/>
        </w:rPr>
        <w:t>Summary</w:t>
      </w:r>
      <w:proofErr w:type="spellEnd"/>
      <w:r w:rsidRPr="00CD681E">
        <w:rPr>
          <w:rFonts w:ascii="Times New Roman" w:hAnsi="Times New Roman" w:cs="Times New Roman"/>
          <w:i w:val="0"/>
          <w:color w:val="000000" w:themeColor="text1"/>
        </w:rPr>
        <w:t xml:space="preserve"> </w:t>
      </w:r>
      <w:proofErr w:type="spellStart"/>
      <w:r w:rsidRPr="00CD681E">
        <w:rPr>
          <w:rFonts w:ascii="Times New Roman" w:hAnsi="Times New Roman" w:cs="Times New Roman"/>
          <w:i w:val="0"/>
          <w:color w:val="000000" w:themeColor="text1"/>
        </w:rPr>
        <w:t>Template</w:t>
      </w:r>
      <w:proofErr w:type="spellEnd"/>
    </w:p>
    <w:p w:rsidR="00EA71E8" w:rsidRPr="00CD681E" w:rsidRDefault="00EA71E8" w:rsidP="00EA71E8">
      <w:pPr>
        <w:rPr>
          <w:lang w:val="en-US"/>
        </w:rPr>
      </w:pPr>
    </w:p>
    <w:tbl>
      <w:tblPr>
        <w:tblW w:w="0" w:type="auto"/>
        <w:tblCellSpacing w:w="15" w:type="dxa"/>
        <w:tblCellMar>
          <w:top w:w="15" w:type="dxa"/>
          <w:left w:w="15" w:type="dxa"/>
          <w:bottom w:w="15" w:type="dxa"/>
          <w:right w:w="15" w:type="dxa"/>
        </w:tblCellMar>
        <w:tblLook w:val="04A0"/>
      </w:tblPr>
      <w:tblGrid>
        <w:gridCol w:w="2338"/>
        <w:gridCol w:w="7107"/>
      </w:tblGrid>
      <w:tr w:rsidR="00EA71E8" w:rsidRPr="00C72A59" w:rsidTr="00B874D5">
        <w:trPr>
          <w:tblHeader/>
          <w:tblCellSpacing w:w="15" w:type="dxa"/>
        </w:trPr>
        <w:tc>
          <w:tcPr>
            <w:tcW w:w="0" w:type="auto"/>
            <w:vAlign w:val="center"/>
            <w:hideMark/>
          </w:tcPr>
          <w:p w:rsidR="00EA71E8" w:rsidRPr="00C72A59" w:rsidRDefault="00EA71E8" w:rsidP="00B874D5">
            <w:pPr>
              <w:jc w:val="center"/>
              <w:rPr>
                <w:rFonts w:cs="Times New Roman"/>
                <w:b/>
                <w:bCs/>
                <w:color w:val="000000" w:themeColor="text1"/>
                <w:sz w:val="28"/>
                <w:szCs w:val="28"/>
              </w:rPr>
            </w:pPr>
            <w:proofErr w:type="spellStart"/>
            <w:r w:rsidRPr="00C72A59">
              <w:rPr>
                <w:rFonts w:cs="Times New Roman"/>
                <w:b/>
                <w:bCs/>
                <w:color w:val="000000" w:themeColor="text1"/>
                <w:sz w:val="28"/>
                <w:szCs w:val="28"/>
              </w:rPr>
              <w:t>Part</w:t>
            </w:r>
            <w:proofErr w:type="spellEnd"/>
            <w:r w:rsidRPr="00C72A59">
              <w:rPr>
                <w:rFonts w:cs="Times New Roman"/>
                <w:b/>
                <w:bCs/>
                <w:color w:val="000000" w:themeColor="text1"/>
                <w:sz w:val="28"/>
                <w:szCs w:val="28"/>
              </w:rPr>
              <w:t xml:space="preserve"> </w:t>
            </w:r>
            <w:proofErr w:type="spellStart"/>
            <w:r w:rsidRPr="00C72A59">
              <w:rPr>
                <w:rFonts w:cs="Times New Roman"/>
                <w:b/>
                <w:bCs/>
                <w:color w:val="000000" w:themeColor="text1"/>
                <w:sz w:val="28"/>
                <w:szCs w:val="28"/>
              </w:rPr>
              <w:t>of</w:t>
            </w:r>
            <w:proofErr w:type="spellEnd"/>
            <w:r w:rsidRPr="00C72A59">
              <w:rPr>
                <w:rFonts w:cs="Times New Roman"/>
                <w:b/>
                <w:bCs/>
                <w:color w:val="000000" w:themeColor="text1"/>
                <w:sz w:val="28"/>
                <w:szCs w:val="28"/>
              </w:rPr>
              <w:t xml:space="preserve"> </w:t>
            </w:r>
            <w:proofErr w:type="spellStart"/>
            <w:r w:rsidRPr="00C72A59">
              <w:rPr>
                <w:rFonts w:cs="Times New Roman"/>
                <w:b/>
                <w:bCs/>
                <w:color w:val="000000" w:themeColor="text1"/>
                <w:sz w:val="28"/>
                <w:szCs w:val="28"/>
              </w:rPr>
              <w:t>Summary</w:t>
            </w:r>
            <w:proofErr w:type="spellEnd"/>
          </w:p>
        </w:tc>
        <w:tc>
          <w:tcPr>
            <w:tcW w:w="0" w:type="auto"/>
            <w:vAlign w:val="center"/>
            <w:hideMark/>
          </w:tcPr>
          <w:p w:rsidR="00EA71E8" w:rsidRPr="00C72A59" w:rsidRDefault="00EA71E8" w:rsidP="00B874D5">
            <w:pPr>
              <w:jc w:val="center"/>
              <w:rPr>
                <w:rFonts w:cs="Times New Roman"/>
                <w:b/>
                <w:bCs/>
                <w:color w:val="000000" w:themeColor="text1"/>
                <w:sz w:val="28"/>
                <w:szCs w:val="28"/>
              </w:rPr>
            </w:pPr>
            <w:proofErr w:type="spellStart"/>
            <w:r w:rsidRPr="00C72A59">
              <w:rPr>
                <w:rFonts w:cs="Times New Roman"/>
                <w:b/>
                <w:bCs/>
                <w:color w:val="000000" w:themeColor="text1"/>
                <w:sz w:val="28"/>
                <w:szCs w:val="28"/>
              </w:rPr>
              <w:t>Contents</w:t>
            </w:r>
            <w:proofErr w:type="spellEnd"/>
          </w:p>
        </w:tc>
      </w:tr>
      <w:tr w:rsidR="00EA71E8" w:rsidRPr="004B72A7" w:rsidTr="00B874D5">
        <w:trPr>
          <w:tblCellSpacing w:w="15" w:type="dxa"/>
        </w:trPr>
        <w:tc>
          <w:tcPr>
            <w:tcW w:w="0" w:type="auto"/>
            <w:vAlign w:val="center"/>
            <w:hideMark/>
          </w:tcPr>
          <w:p w:rsidR="00EA71E8" w:rsidRPr="00C72A59" w:rsidRDefault="00EA71E8" w:rsidP="00B874D5">
            <w:pPr>
              <w:rPr>
                <w:rFonts w:cs="Times New Roman"/>
                <w:color w:val="000000" w:themeColor="text1"/>
                <w:sz w:val="28"/>
                <w:szCs w:val="28"/>
              </w:rPr>
            </w:pPr>
            <w:proofErr w:type="spellStart"/>
            <w:r w:rsidRPr="00C72A59">
              <w:rPr>
                <w:rFonts w:cs="Times New Roman"/>
                <w:color w:val="000000" w:themeColor="text1"/>
                <w:sz w:val="28"/>
                <w:szCs w:val="28"/>
              </w:rPr>
              <w:t>Introduction</w:t>
            </w:r>
            <w:proofErr w:type="spellEnd"/>
            <w:r w:rsidRPr="00C72A59">
              <w:rPr>
                <w:rFonts w:cs="Times New Roman"/>
                <w:color w:val="000000" w:themeColor="text1"/>
                <w:sz w:val="28"/>
                <w:szCs w:val="28"/>
              </w:rPr>
              <w:t xml:space="preserve"> </w:t>
            </w:r>
            <w:proofErr w:type="spellStart"/>
            <w:r w:rsidRPr="00C72A59">
              <w:rPr>
                <w:rFonts w:cs="Times New Roman"/>
                <w:color w:val="000000" w:themeColor="text1"/>
                <w:sz w:val="28"/>
                <w:szCs w:val="28"/>
              </w:rPr>
              <w:t>Sentence</w:t>
            </w:r>
            <w:proofErr w:type="spellEnd"/>
          </w:p>
        </w:tc>
        <w:tc>
          <w:tcPr>
            <w:tcW w:w="0" w:type="auto"/>
            <w:vAlign w:val="center"/>
            <w:hideMark/>
          </w:tcPr>
          <w:p w:rsidR="00EA71E8" w:rsidRPr="00C72A59" w:rsidRDefault="00EA71E8" w:rsidP="00B874D5">
            <w:pPr>
              <w:rPr>
                <w:rFonts w:cs="Times New Roman"/>
                <w:color w:val="000000" w:themeColor="text1"/>
                <w:sz w:val="28"/>
                <w:szCs w:val="28"/>
                <w:lang w:val="en-US"/>
              </w:rPr>
            </w:pPr>
            <w:r w:rsidRPr="00C72A59">
              <w:rPr>
                <w:rFonts w:cs="Times New Roman"/>
                <w:color w:val="000000" w:themeColor="text1"/>
                <w:sz w:val="28"/>
                <w:szCs w:val="28"/>
                <w:lang w:val="en-US"/>
              </w:rPr>
              <w:t xml:space="preserve">In </w:t>
            </w:r>
            <w:r>
              <w:rPr>
                <w:rFonts w:cs="Times New Roman"/>
                <w:color w:val="000000" w:themeColor="text1"/>
                <w:sz w:val="28"/>
                <w:szCs w:val="28"/>
                <w:lang w:val="en-US"/>
              </w:rPr>
              <w:t>“</w:t>
            </w:r>
            <w:r w:rsidRPr="00C72A59">
              <w:rPr>
                <w:rFonts w:cs="Times New Roman"/>
                <w:color w:val="000000" w:themeColor="text1"/>
                <w:sz w:val="28"/>
                <w:szCs w:val="28"/>
                <w:lang w:val="en-US"/>
              </w:rPr>
              <w:t>My Favorite Shoe,</w:t>
            </w:r>
            <w:r>
              <w:rPr>
                <w:rFonts w:cs="Times New Roman"/>
                <w:color w:val="000000" w:themeColor="text1"/>
                <w:sz w:val="28"/>
                <w:szCs w:val="28"/>
                <w:lang w:val="en-US"/>
              </w:rPr>
              <w:t>”</w:t>
            </w:r>
            <w:r w:rsidRPr="00C72A59">
              <w:rPr>
                <w:rFonts w:cs="Times New Roman"/>
                <w:color w:val="000000" w:themeColor="text1"/>
                <w:sz w:val="28"/>
                <w:szCs w:val="28"/>
                <w:lang w:val="en-US"/>
              </w:rPr>
              <w:t xml:space="preserve"> </w:t>
            </w:r>
            <w:proofErr w:type="spellStart"/>
            <w:r w:rsidRPr="00C72A59">
              <w:rPr>
                <w:rFonts w:cs="Times New Roman"/>
                <w:color w:val="000000" w:themeColor="text1"/>
                <w:sz w:val="28"/>
                <w:szCs w:val="28"/>
                <w:lang w:val="en-US"/>
              </w:rPr>
              <w:t>Treyvon</w:t>
            </w:r>
            <w:proofErr w:type="spellEnd"/>
            <w:r w:rsidRPr="00C72A59">
              <w:rPr>
                <w:rFonts w:cs="Times New Roman"/>
                <w:color w:val="000000" w:themeColor="text1"/>
                <w:sz w:val="28"/>
                <w:szCs w:val="28"/>
                <w:lang w:val="en-US"/>
              </w:rPr>
              <w:t xml:space="preserve"> Jones explains (insert main idea).</w:t>
            </w:r>
          </w:p>
        </w:tc>
      </w:tr>
      <w:tr w:rsidR="00EA71E8" w:rsidRPr="004B72A7" w:rsidTr="00B874D5">
        <w:trPr>
          <w:tblCellSpacing w:w="15" w:type="dxa"/>
        </w:trPr>
        <w:tc>
          <w:tcPr>
            <w:tcW w:w="0" w:type="auto"/>
            <w:vAlign w:val="center"/>
            <w:hideMark/>
          </w:tcPr>
          <w:p w:rsidR="00EA71E8" w:rsidRPr="00C72A59" w:rsidRDefault="00EA71E8" w:rsidP="00B874D5">
            <w:pPr>
              <w:rPr>
                <w:rFonts w:cs="Times New Roman"/>
                <w:color w:val="000000" w:themeColor="text1"/>
                <w:sz w:val="28"/>
                <w:szCs w:val="28"/>
              </w:rPr>
            </w:pPr>
            <w:proofErr w:type="spellStart"/>
            <w:r w:rsidRPr="00C72A59">
              <w:rPr>
                <w:rFonts w:cs="Times New Roman"/>
                <w:color w:val="000000" w:themeColor="text1"/>
                <w:sz w:val="28"/>
                <w:szCs w:val="28"/>
              </w:rPr>
              <w:t>Supporting</w:t>
            </w:r>
            <w:proofErr w:type="spellEnd"/>
            <w:r w:rsidRPr="00C72A59">
              <w:rPr>
                <w:rFonts w:cs="Times New Roman"/>
                <w:color w:val="000000" w:themeColor="text1"/>
                <w:sz w:val="28"/>
                <w:szCs w:val="28"/>
              </w:rPr>
              <w:t xml:space="preserve"> </w:t>
            </w:r>
            <w:proofErr w:type="spellStart"/>
            <w:r w:rsidRPr="00C72A59">
              <w:rPr>
                <w:rFonts w:cs="Times New Roman"/>
                <w:color w:val="000000" w:themeColor="text1"/>
                <w:sz w:val="28"/>
                <w:szCs w:val="28"/>
              </w:rPr>
              <w:t>Arguments</w:t>
            </w:r>
            <w:proofErr w:type="spellEnd"/>
          </w:p>
        </w:tc>
        <w:tc>
          <w:tcPr>
            <w:tcW w:w="0" w:type="auto"/>
            <w:vAlign w:val="center"/>
            <w:hideMark/>
          </w:tcPr>
          <w:p w:rsidR="00EA71E8" w:rsidRPr="00C72A59" w:rsidRDefault="00EA71E8" w:rsidP="00B874D5">
            <w:pPr>
              <w:rPr>
                <w:rFonts w:cs="Times New Roman"/>
                <w:color w:val="000000" w:themeColor="text1"/>
                <w:sz w:val="28"/>
                <w:szCs w:val="28"/>
                <w:lang w:val="en-US"/>
              </w:rPr>
            </w:pPr>
            <w:r w:rsidRPr="00C72A59">
              <w:rPr>
                <w:rFonts w:cs="Times New Roman"/>
                <w:color w:val="000000" w:themeColor="text1"/>
                <w:sz w:val="28"/>
                <w:szCs w:val="28"/>
                <w:lang w:val="en-US"/>
              </w:rPr>
              <w:t>Jones supports this view by pointing out (insert author</w:t>
            </w:r>
            <w:r>
              <w:rPr>
                <w:rFonts w:cs="Times New Roman"/>
                <w:color w:val="000000" w:themeColor="text1"/>
                <w:sz w:val="28"/>
                <w:szCs w:val="28"/>
                <w:lang w:val="en-US"/>
              </w:rPr>
              <w:t>’</w:t>
            </w:r>
            <w:r w:rsidRPr="00C72A59">
              <w:rPr>
                <w:rFonts w:cs="Times New Roman"/>
                <w:color w:val="000000" w:themeColor="text1"/>
                <w:sz w:val="28"/>
                <w:szCs w:val="28"/>
                <w:lang w:val="en-US"/>
              </w:rPr>
              <w:t>s supporting arguments).</w:t>
            </w:r>
          </w:p>
        </w:tc>
      </w:tr>
      <w:tr w:rsidR="00EA71E8" w:rsidRPr="004B72A7" w:rsidTr="00B874D5">
        <w:trPr>
          <w:tblCellSpacing w:w="15" w:type="dxa"/>
        </w:trPr>
        <w:tc>
          <w:tcPr>
            <w:tcW w:w="0" w:type="auto"/>
            <w:vAlign w:val="center"/>
            <w:hideMark/>
          </w:tcPr>
          <w:p w:rsidR="00EA71E8" w:rsidRPr="00C72A59" w:rsidRDefault="00EA71E8" w:rsidP="00B874D5">
            <w:pPr>
              <w:rPr>
                <w:rFonts w:cs="Times New Roman"/>
                <w:color w:val="000000" w:themeColor="text1"/>
                <w:sz w:val="28"/>
                <w:szCs w:val="28"/>
              </w:rPr>
            </w:pPr>
            <w:proofErr w:type="spellStart"/>
            <w:r w:rsidRPr="00C72A59">
              <w:rPr>
                <w:rFonts w:cs="Times New Roman"/>
                <w:color w:val="000000" w:themeColor="text1"/>
                <w:sz w:val="28"/>
                <w:szCs w:val="28"/>
              </w:rPr>
              <w:t>Final</w:t>
            </w:r>
            <w:proofErr w:type="spellEnd"/>
            <w:r w:rsidRPr="00C72A59">
              <w:rPr>
                <w:rFonts w:cs="Times New Roman"/>
                <w:color w:val="000000" w:themeColor="text1"/>
                <w:sz w:val="28"/>
                <w:szCs w:val="28"/>
              </w:rPr>
              <w:t xml:space="preserve"> </w:t>
            </w:r>
            <w:proofErr w:type="spellStart"/>
            <w:r w:rsidRPr="00C72A59">
              <w:rPr>
                <w:rFonts w:cs="Times New Roman"/>
                <w:color w:val="000000" w:themeColor="text1"/>
                <w:sz w:val="28"/>
                <w:szCs w:val="28"/>
              </w:rPr>
              <w:t>Point</w:t>
            </w:r>
            <w:proofErr w:type="spellEnd"/>
          </w:p>
        </w:tc>
        <w:tc>
          <w:tcPr>
            <w:tcW w:w="0" w:type="auto"/>
            <w:vAlign w:val="center"/>
            <w:hideMark/>
          </w:tcPr>
          <w:p w:rsidR="00EA71E8" w:rsidRPr="00C72A59" w:rsidRDefault="00EA71E8" w:rsidP="00B874D5">
            <w:pPr>
              <w:rPr>
                <w:rFonts w:cs="Times New Roman"/>
                <w:color w:val="000000" w:themeColor="text1"/>
                <w:sz w:val="28"/>
                <w:szCs w:val="28"/>
                <w:lang w:val="en-US"/>
              </w:rPr>
            </w:pPr>
            <w:r w:rsidRPr="00C72A59">
              <w:rPr>
                <w:rFonts w:cs="Times New Roman"/>
                <w:color w:val="000000" w:themeColor="text1"/>
                <w:sz w:val="28"/>
                <w:szCs w:val="28"/>
                <w:lang w:val="en-US"/>
              </w:rPr>
              <w:t>In addition, (insert author</w:t>
            </w:r>
            <w:r>
              <w:rPr>
                <w:rFonts w:cs="Times New Roman"/>
                <w:color w:val="000000" w:themeColor="text1"/>
                <w:sz w:val="28"/>
                <w:szCs w:val="28"/>
                <w:lang w:val="en-US"/>
              </w:rPr>
              <w:t>’</w:t>
            </w:r>
            <w:r w:rsidRPr="00C72A59">
              <w:rPr>
                <w:rFonts w:cs="Times New Roman"/>
                <w:color w:val="000000" w:themeColor="text1"/>
                <w:sz w:val="28"/>
                <w:szCs w:val="28"/>
                <w:lang w:val="en-US"/>
              </w:rPr>
              <w:t>s overarching argument and point).</w:t>
            </w:r>
          </w:p>
        </w:tc>
      </w:tr>
    </w:tbl>
    <w:p w:rsidR="00EA71E8" w:rsidRDefault="00EA71E8" w:rsidP="00EA71E8">
      <w:pPr>
        <w:pStyle w:val="2"/>
        <w:spacing w:before="0" w:after="0"/>
        <w:rPr>
          <w:rFonts w:ascii="Times New Roman" w:hAnsi="Times New Roman" w:cs="Times New Roman"/>
          <w:i w:val="0"/>
          <w:color w:val="000000" w:themeColor="text1"/>
          <w:lang w:val="en-US"/>
        </w:rPr>
      </w:pPr>
    </w:p>
    <w:p w:rsidR="00EA71E8" w:rsidRDefault="00EA71E8" w:rsidP="00EA71E8">
      <w:pPr>
        <w:pStyle w:val="2"/>
        <w:spacing w:before="0" w:after="0"/>
        <w:rPr>
          <w:rFonts w:ascii="Times New Roman" w:hAnsi="Times New Roman" w:cs="Times New Roman"/>
          <w:i w:val="0"/>
          <w:color w:val="000000" w:themeColor="text1"/>
          <w:lang w:val="en-US"/>
        </w:rPr>
      </w:pPr>
      <w:r w:rsidRPr="00C72A59">
        <w:rPr>
          <w:rFonts w:ascii="Times New Roman" w:hAnsi="Times New Roman" w:cs="Times New Roman"/>
          <w:i w:val="0"/>
          <w:color w:val="000000" w:themeColor="text1"/>
          <w:lang w:val="en-US"/>
        </w:rPr>
        <w:t>How to Edit and Revise Your Summary</w:t>
      </w:r>
    </w:p>
    <w:p w:rsidR="00EA71E8" w:rsidRPr="00C72A59" w:rsidRDefault="00EA71E8" w:rsidP="00EA71E8">
      <w:pPr>
        <w:rPr>
          <w:lang w:val="en-US"/>
        </w:rPr>
      </w:pPr>
    </w:p>
    <w:p w:rsidR="00EA71E8" w:rsidRPr="00C72A59" w:rsidRDefault="00EA71E8" w:rsidP="00EA71E8">
      <w:pPr>
        <w:pStyle w:val="a4"/>
        <w:spacing w:before="0" w:beforeAutospacing="0" w:after="0" w:afterAutospacing="0"/>
        <w:rPr>
          <w:color w:val="000000" w:themeColor="text1"/>
          <w:sz w:val="28"/>
          <w:szCs w:val="28"/>
          <w:lang w:val="en-US"/>
        </w:rPr>
      </w:pPr>
      <w:r w:rsidRPr="00C72A59">
        <w:rPr>
          <w:color w:val="000000" w:themeColor="text1"/>
          <w:sz w:val="28"/>
          <w:szCs w:val="28"/>
          <w:lang w:val="en-US"/>
        </w:rPr>
        <w:t>Before you are officially done, it is important to edit your work. The steps below explain the process of editing and revision.</w:t>
      </w:r>
    </w:p>
    <w:p w:rsidR="00EA71E8" w:rsidRPr="00C72A59" w:rsidRDefault="00EA71E8" w:rsidP="00EA71E8">
      <w:pPr>
        <w:numPr>
          <w:ilvl w:val="0"/>
          <w:numId w:val="4"/>
        </w:numPr>
        <w:rPr>
          <w:rFonts w:cs="Times New Roman"/>
          <w:color w:val="000000" w:themeColor="text1"/>
          <w:sz w:val="28"/>
          <w:szCs w:val="28"/>
          <w:lang w:val="en-US"/>
        </w:rPr>
      </w:pPr>
      <w:r w:rsidRPr="00C72A59">
        <w:rPr>
          <w:rFonts w:cs="Times New Roman"/>
          <w:color w:val="000000" w:themeColor="text1"/>
          <w:sz w:val="28"/>
          <w:szCs w:val="28"/>
          <w:lang w:val="en-US"/>
        </w:rPr>
        <w:t>Re-read the summary and edit out any obvious mistakes.</w:t>
      </w:r>
    </w:p>
    <w:p w:rsidR="00EA71E8" w:rsidRPr="00C72A59" w:rsidRDefault="00EA71E8" w:rsidP="00EA71E8">
      <w:pPr>
        <w:numPr>
          <w:ilvl w:val="0"/>
          <w:numId w:val="4"/>
        </w:numPr>
        <w:rPr>
          <w:rFonts w:cs="Times New Roman"/>
          <w:color w:val="000000" w:themeColor="text1"/>
          <w:sz w:val="28"/>
          <w:szCs w:val="28"/>
          <w:lang w:val="en-US"/>
        </w:rPr>
      </w:pPr>
      <w:r w:rsidRPr="00C72A59">
        <w:rPr>
          <w:rFonts w:cs="Times New Roman"/>
          <w:color w:val="000000" w:themeColor="text1"/>
          <w:sz w:val="28"/>
          <w:szCs w:val="28"/>
          <w:lang w:val="en-US"/>
        </w:rPr>
        <w:t>Read your summary aloud. If anything sounds off, fix it.</w:t>
      </w:r>
    </w:p>
    <w:p w:rsidR="00EA71E8" w:rsidRPr="00C72A59" w:rsidRDefault="00EA71E8" w:rsidP="00EA71E8">
      <w:pPr>
        <w:numPr>
          <w:ilvl w:val="0"/>
          <w:numId w:val="4"/>
        </w:numPr>
        <w:rPr>
          <w:rFonts w:cs="Times New Roman"/>
          <w:color w:val="000000" w:themeColor="text1"/>
          <w:sz w:val="28"/>
          <w:szCs w:val="28"/>
          <w:lang w:val="en-US"/>
        </w:rPr>
      </w:pPr>
      <w:r w:rsidRPr="00C72A59">
        <w:rPr>
          <w:rFonts w:cs="Times New Roman"/>
          <w:color w:val="000000" w:themeColor="text1"/>
          <w:sz w:val="28"/>
          <w:szCs w:val="28"/>
          <w:lang w:val="en-US"/>
        </w:rPr>
        <w:t>Let one of your peers read your summary. Make changes according to their feedback.</w:t>
      </w:r>
    </w:p>
    <w:p w:rsidR="00EA71E8" w:rsidRPr="00C72A59" w:rsidRDefault="00EA71E8" w:rsidP="00EA71E8">
      <w:pPr>
        <w:pStyle w:val="a4"/>
        <w:spacing w:before="0" w:beforeAutospacing="0" w:after="0" w:afterAutospacing="0"/>
        <w:rPr>
          <w:color w:val="000000" w:themeColor="text1"/>
          <w:sz w:val="28"/>
          <w:szCs w:val="28"/>
          <w:lang w:val="en-US"/>
        </w:rPr>
      </w:pPr>
      <w:r w:rsidRPr="00C72A59">
        <w:rPr>
          <w:color w:val="000000" w:themeColor="text1"/>
          <w:sz w:val="28"/>
          <w:szCs w:val="28"/>
          <w:lang w:val="en-US"/>
        </w:rPr>
        <w:t>With that, your summary should be complete.</w:t>
      </w:r>
    </w:p>
    <w:p w:rsidR="00EA71E8" w:rsidRDefault="00EA71E8" w:rsidP="00EA71E8">
      <w:pPr>
        <w:rPr>
          <w:rFonts w:cs="Times New Roman"/>
          <w:sz w:val="28"/>
          <w:szCs w:val="28"/>
          <w:lang w:val="en-US"/>
        </w:rPr>
      </w:pPr>
    </w:p>
    <w:p w:rsidR="00EA71E8" w:rsidRPr="00E8329E" w:rsidRDefault="00EA71E8" w:rsidP="00EA71E8">
      <w:pPr>
        <w:rPr>
          <w:rFonts w:cs="Times New Roman"/>
          <w:sz w:val="28"/>
          <w:szCs w:val="28"/>
          <w:lang w:val="en-US"/>
        </w:rPr>
      </w:pPr>
      <w:proofErr w:type="gramStart"/>
      <w:r>
        <w:rPr>
          <w:rFonts w:cs="Times New Roman"/>
          <w:sz w:val="28"/>
          <w:szCs w:val="28"/>
          <w:lang w:val="en-US"/>
        </w:rPr>
        <w:t>Task 1.</w:t>
      </w:r>
      <w:proofErr w:type="gramEnd"/>
      <w:r>
        <w:rPr>
          <w:rFonts w:cs="Times New Roman"/>
          <w:sz w:val="28"/>
          <w:szCs w:val="28"/>
          <w:lang w:val="en-US"/>
        </w:rPr>
        <w:t xml:space="preserve"> </w:t>
      </w:r>
      <w:proofErr w:type="gramStart"/>
      <w:r>
        <w:rPr>
          <w:rFonts w:cs="Times New Roman"/>
          <w:sz w:val="28"/>
          <w:szCs w:val="28"/>
          <w:lang w:val="en-US"/>
        </w:rPr>
        <w:t>Using the notes above write a summary of a scientific article in your field of study.</w:t>
      </w:r>
      <w:proofErr w:type="gramEnd"/>
    </w:p>
    <w:p w:rsidR="00EA71E8" w:rsidRDefault="00EA71E8" w:rsidP="00EA71E8">
      <w:pPr>
        <w:spacing w:after="200" w:line="276" w:lineRule="auto"/>
        <w:rPr>
          <w:rFonts w:cs="Times New Roman"/>
          <w:sz w:val="28"/>
          <w:szCs w:val="28"/>
          <w:lang w:val="en-US" w:eastAsia="en-US"/>
        </w:rPr>
      </w:pPr>
      <w:r>
        <w:rPr>
          <w:rFonts w:cs="Times New Roman"/>
          <w:sz w:val="28"/>
          <w:szCs w:val="28"/>
          <w:lang w:val="en-US" w:eastAsia="en-US"/>
        </w:rPr>
        <w:br w:type="page"/>
      </w:r>
    </w:p>
    <w:p w:rsidR="00B474EE" w:rsidRPr="00EA71E8" w:rsidRDefault="00EA71E8">
      <w:pPr>
        <w:rPr>
          <w:lang w:val="en-US"/>
        </w:rPr>
      </w:pPr>
    </w:p>
    <w:sectPr w:rsidR="00B474EE" w:rsidRPr="00EA71E8"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E033A9"/>
    <w:multiLevelType w:val="multilevel"/>
    <w:tmpl w:val="0B0AE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D282DD2"/>
    <w:multiLevelType w:val="hybridMultilevel"/>
    <w:tmpl w:val="159694E6"/>
    <w:lvl w:ilvl="0" w:tplc="B34CF37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A4B4680"/>
    <w:multiLevelType w:val="hybridMultilevel"/>
    <w:tmpl w:val="CAB2AF34"/>
    <w:lvl w:ilvl="0" w:tplc="B34CF37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B1E45D7"/>
    <w:multiLevelType w:val="multilevel"/>
    <w:tmpl w:val="263C2B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6"/>
  <w:doNotDisplayPageBoundaries/>
  <w:proofState w:spelling="clean" w:grammar="clean"/>
  <w:defaultTabStop w:val="720"/>
  <w:characterSpacingControl w:val="doNotCompress"/>
  <w:compat/>
  <w:rsids>
    <w:rsidRoot w:val="00EA71E8"/>
    <w:rsid w:val="00072B6B"/>
    <w:rsid w:val="00215318"/>
    <w:rsid w:val="00566041"/>
    <w:rsid w:val="006E5C45"/>
    <w:rsid w:val="0074416D"/>
    <w:rsid w:val="009A0197"/>
    <w:rsid w:val="00CF221C"/>
    <w:rsid w:val="00D6339E"/>
    <w:rsid w:val="00DF4452"/>
    <w:rsid w:val="00E1251D"/>
    <w:rsid w:val="00EA71E8"/>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71E8"/>
    <w:pPr>
      <w:spacing w:after="0" w:line="240" w:lineRule="auto"/>
    </w:pPr>
    <w:rPr>
      <w:rFonts w:ascii="Times New Roman" w:hAnsi="Times New Roman"/>
      <w:sz w:val="24"/>
      <w:szCs w:val="24"/>
      <w:lang w:eastAsia="ru-RU"/>
    </w:rPr>
  </w:style>
  <w:style w:type="paragraph" w:styleId="2">
    <w:name w:val="heading 2"/>
    <w:basedOn w:val="a"/>
    <w:next w:val="a"/>
    <w:link w:val="20"/>
    <w:qFormat/>
    <w:rsid w:val="00EA71E8"/>
    <w:pPr>
      <w:keepNext/>
      <w:spacing w:before="240" w:after="60"/>
      <w:outlineLvl w:val="1"/>
    </w:pPr>
    <w:rPr>
      <w:rFonts w:ascii="Arial" w:eastAsia="Times New Roman"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A71E8"/>
    <w:rPr>
      <w:rFonts w:ascii="Arial" w:eastAsia="Times New Roman" w:hAnsi="Arial" w:cs="Arial"/>
      <w:b/>
      <w:bCs/>
      <w:i/>
      <w:iCs/>
      <w:sz w:val="28"/>
      <w:szCs w:val="28"/>
      <w:lang w:eastAsia="ru-RU"/>
    </w:rPr>
  </w:style>
  <w:style w:type="character" w:styleId="a3">
    <w:name w:val="Emphasis"/>
    <w:uiPriority w:val="20"/>
    <w:qFormat/>
    <w:rsid w:val="00EA71E8"/>
    <w:rPr>
      <w:i/>
      <w:iCs/>
    </w:rPr>
  </w:style>
  <w:style w:type="paragraph" w:styleId="a4">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5"/>
    <w:uiPriority w:val="99"/>
    <w:qFormat/>
    <w:rsid w:val="00EA71E8"/>
    <w:pPr>
      <w:spacing w:before="100" w:beforeAutospacing="1" w:after="100" w:afterAutospacing="1"/>
    </w:pPr>
    <w:rPr>
      <w:rFonts w:eastAsia="Times New Roman" w:cs="Times New Roman"/>
    </w:rPr>
  </w:style>
  <w:style w:type="character" w:customStyle="1" w:styleId="a5">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4"/>
    <w:uiPriority w:val="99"/>
    <w:locked/>
    <w:rsid w:val="00EA71E8"/>
    <w:rPr>
      <w:rFonts w:ascii="Times New Roman" w:eastAsia="Times New Roman" w:hAnsi="Times New Roman" w:cs="Times New Roman"/>
      <w:sz w:val="24"/>
      <w:szCs w:val="24"/>
      <w:lang w:eastAsia="ru-RU"/>
    </w:rPr>
  </w:style>
  <w:style w:type="paragraph" w:styleId="a6">
    <w:name w:val="List Paragraph"/>
    <w:basedOn w:val="a"/>
    <w:link w:val="a7"/>
    <w:uiPriority w:val="34"/>
    <w:qFormat/>
    <w:rsid w:val="00EA71E8"/>
    <w:pPr>
      <w:ind w:left="720"/>
      <w:contextualSpacing/>
    </w:pPr>
    <w:rPr>
      <w:rFonts w:eastAsia="Times New Roman" w:cs="Times New Roman"/>
      <w:sz w:val="28"/>
      <w:szCs w:val="28"/>
    </w:rPr>
  </w:style>
  <w:style w:type="character" w:customStyle="1" w:styleId="a7">
    <w:name w:val="Абзац списка Знак"/>
    <w:link w:val="a6"/>
    <w:uiPriority w:val="34"/>
    <w:locked/>
    <w:rsid w:val="00EA71E8"/>
    <w:rPr>
      <w:rFonts w:ascii="Times New Roman" w:eastAsia="Times New Roman" w:hAnsi="Times New Roman" w:cs="Times New Roman"/>
      <w:sz w:val="28"/>
      <w:szCs w:val="28"/>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755</Words>
  <Characters>4309</Characters>
  <Application>Microsoft Office Word</Application>
  <DocSecurity>0</DocSecurity>
  <Lines>35</Lines>
  <Paragraphs>10</Paragraphs>
  <ScaleCrop>false</ScaleCrop>
  <Company/>
  <LinksUpToDate>false</LinksUpToDate>
  <CharactersWithSpaces>5054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2020-10-05T08:36:00Z</dcterms:created>
  <dcterms:modified xsi:type="dcterms:W3CDTF">2020-10-05T08:37:00Z</dcterms:modified>
</cp:coreProperties>
</file>